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B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ADITIVOS</w:t>
      </w:r>
    </w:p>
    <w:p w:rsidR="003C3D6B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6C04" w:rsidRPr="00436195" w:rsidRDefault="00F04D18" w:rsidP="00806C0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806C04">
        <w:rPr>
          <w:rFonts w:ascii="Times New Roman" w:hAnsi="Times New Roman" w:cs="Times New Roman"/>
          <w:b/>
          <w:sz w:val="20"/>
          <w:szCs w:val="20"/>
        </w:rPr>
        <w:t xml:space="preserve">º ADITIVO AO </w:t>
      </w:r>
      <w:r w:rsidR="00806C04" w:rsidRPr="00436195">
        <w:rPr>
          <w:rFonts w:ascii="Times New Roman" w:hAnsi="Times New Roman" w:cs="Times New Roman"/>
          <w:b/>
          <w:sz w:val="20"/>
          <w:szCs w:val="20"/>
        </w:rPr>
        <w:t>CONTRATO Nº 001/2017</w:t>
      </w:r>
    </w:p>
    <w:p w:rsidR="00806C04" w:rsidRPr="00436195" w:rsidRDefault="00806C04" w:rsidP="00806C0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806C04" w:rsidRPr="00436195" w:rsidRDefault="00806C04" w:rsidP="00806C0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CONTRATANTE:</w:t>
      </w:r>
      <w:r w:rsidRPr="00436195">
        <w:rPr>
          <w:rFonts w:ascii="Times New Roman" w:hAnsi="Times New Roman" w:cs="Times New Roman"/>
          <w:sz w:val="20"/>
          <w:szCs w:val="20"/>
        </w:rPr>
        <w:t xml:space="preserve"> </w:t>
      </w:r>
      <w:r w:rsidRPr="00436195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436195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436195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806C04" w:rsidRPr="00436195" w:rsidRDefault="00806C04" w:rsidP="00806C04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proofErr w:type="spellStart"/>
      <w:r w:rsidRPr="00436195">
        <w:rPr>
          <w:rFonts w:ascii="Times New Roman" w:eastAsia="Calibri" w:hAnsi="Times New Roman" w:cs="Times New Roman"/>
          <w:sz w:val="20"/>
          <w:szCs w:val="20"/>
        </w:rPr>
        <w:t>Contabilprev</w:t>
      </w:r>
      <w:proofErr w:type="spellEnd"/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– Assessoria Municipal </w:t>
      </w:r>
      <w:proofErr w:type="spellStart"/>
      <w:r w:rsidRPr="00436195"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 w:rsidRPr="00436195">
        <w:rPr>
          <w:rFonts w:ascii="Times New Roman" w:eastAsia="Calibri" w:hAnsi="Times New Roman" w:cs="Times New Roman"/>
          <w:sz w:val="20"/>
          <w:szCs w:val="20"/>
        </w:rPr>
        <w:t>, estabelecida à Av. Ari Marques, nº 200 – Apto: 101, Centro, Bom Despacho, Estado de Minas Gerais, inscrit</w:t>
      </w: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no CNPJ sob o nº 05.824.462/0001-47, representada por sua Diretora Patrícia Úrsula Ribeiro.</w:t>
      </w:r>
    </w:p>
    <w:p w:rsidR="00806C04" w:rsidRPr="004513B9" w:rsidRDefault="00806C04" w:rsidP="00806C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436195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436195">
        <w:rPr>
          <w:rFonts w:ascii="Times New Roman" w:hAnsi="Times New Roman" w:cs="Times New Roman"/>
          <w:sz w:val="20"/>
          <w:szCs w:val="20"/>
        </w:rPr>
        <w:t xml:space="preserve">mpresa 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de Contas do </w:t>
      </w:r>
      <w:r w:rsidRPr="004513B9">
        <w:rPr>
          <w:rFonts w:ascii="Times New Roman" w:hAnsi="Times New Roman" w:cs="Times New Roman"/>
          <w:sz w:val="20"/>
          <w:szCs w:val="20"/>
        </w:rPr>
        <w:t>Estado de Minas Gerais e Ministério da Previdência Social – MPS, conforme legislação pertinente vigente.</w:t>
      </w:r>
    </w:p>
    <w:p w:rsidR="00806C04" w:rsidRPr="00806C04" w:rsidRDefault="00806C04" w:rsidP="00806C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C04">
        <w:rPr>
          <w:rFonts w:ascii="Times New Roman" w:hAnsi="Times New Roman" w:cs="Times New Roman"/>
          <w:b/>
          <w:sz w:val="20"/>
          <w:szCs w:val="20"/>
        </w:rPr>
        <w:t>ADITAMENTO:</w:t>
      </w:r>
      <w:r w:rsidRPr="00806C04">
        <w:rPr>
          <w:rFonts w:ascii="Times New Roman" w:hAnsi="Times New Roman" w:cs="Times New Roman"/>
          <w:sz w:val="20"/>
          <w:szCs w:val="20"/>
        </w:rPr>
        <w:t xml:space="preserve"> Conforme o disposto na cláusula sétima do Contrato nº. 001/2017, assinado em 21 de novembro de 2017, referente processo licitatório nº. 001/2017, na modalidade pregão presencial nº. 001/2017, o valor mensal do referido contrato será reajustado em </w:t>
      </w:r>
      <w:r w:rsidR="00F04D18">
        <w:rPr>
          <w:rFonts w:ascii="Times New Roman" w:hAnsi="Times New Roman" w:cs="Times New Roman"/>
          <w:sz w:val="20"/>
          <w:szCs w:val="20"/>
        </w:rPr>
        <w:t>2,5546</w:t>
      </w:r>
      <w:r w:rsidRPr="00806C04">
        <w:rPr>
          <w:rFonts w:ascii="Times New Roman" w:hAnsi="Times New Roman" w:cs="Times New Roman"/>
          <w:sz w:val="20"/>
          <w:szCs w:val="20"/>
        </w:rPr>
        <w:t>% com base no INPC - Índice Nacional de Preços ao Consumidor acumulado nos últimos 12 (doze) meses, passando a ser de R$</w:t>
      </w:r>
      <w:r w:rsidRPr="00806C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6C04">
        <w:rPr>
          <w:rFonts w:ascii="Times New Roman" w:hAnsi="Times New Roman" w:cs="Times New Roman"/>
          <w:sz w:val="20"/>
          <w:szCs w:val="20"/>
        </w:rPr>
        <w:t>3.</w:t>
      </w:r>
      <w:r w:rsidR="00F04D18">
        <w:rPr>
          <w:rFonts w:ascii="Times New Roman" w:hAnsi="Times New Roman" w:cs="Times New Roman"/>
          <w:sz w:val="20"/>
          <w:szCs w:val="20"/>
        </w:rPr>
        <w:t>413,16</w:t>
      </w:r>
      <w:r w:rsidRPr="00806C04">
        <w:rPr>
          <w:rFonts w:ascii="Times New Roman" w:hAnsi="Times New Roman" w:cs="Times New Roman"/>
          <w:sz w:val="20"/>
          <w:szCs w:val="20"/>
        </w:rPr>
        <w:t xml:space="preserve"> (Três mil, </w:t>
      </w:r>
      <w:r w:rsidR="00F04D18">
        <w:rPr>
          <w:rFonts w:ascii="Times New Roman" w:hAnsi="Times New Roman" w:cs="Times New Roman"/>
          <w:sz w:val="20"/>
          <w:szCs w:val="20"/>
        </w:rPr>
        <w:t>quatrocentos e treze reais e dezesseis centavos</w:t>
      </w:r>
      <w:r w:rsidRPr="00806C04">
        <w:rPr>
          <w:rFonts w:ascii="Times New Roman" w:hAnsi="Times New Roman" w:cs="Times New Roman"/>
          <w:sz w:val="20"/>
          <w:szCs w:val="20"/>
        </w:rPr>
        <w:t>), a partir de 2</w:t>
      </w:r>
      <w:r w:rsidR="00F04D18">
        <w:rPr>
          <w:rFonts w:ascii="Times New Roman" w:hAnsi="Times New Roman" w:cs="Times New Roman"/>
          <w:sz w:val="20"/>
          <w:szCs w:val="20"/>
        </w:rPr>
        <w:t>1</w:t>
      </w:r>
      <w:r w:rsidRPr="00806C04">
        <w:rPr>
          <w:rFonts w:ascii="Times New Roman" w:hAnsi="Times New Roman" w:cs="Times New Roman"/>
          <w:sz w:val="20"/>
          <w:szCs w:val="20"/>
        </w:rPr>
        <w:t xml:space="preserve"> de novembr</w:t>
      </w:r>
      <w:bookmarkStart w:id="0" w:name="_GoBack"/>
      <w:bookmarkEnd w:id="0"/>
      <w:r w:rsidRPr="00806C04">
        <w:rPr>
          <w:rFonts w:ascii="Times New Roman" w:hAnsi="Times New Roman" w:cs="Times New Roman"/>
          <w:sz w:val="20"/>
          <w:szCs w:val="20"/>
        </w:rPr>
        <w:t>o de 201</w:t>
      </w:r>
      <w:r w:rsidR="00F04D18">
        <w:rPr>
          <w:rFonts w:ascii="Times New Roman" w:hAnsi="Times New Roman" w:cs="Times New Roman"/>
          <w:sz w:val="20"/>
          <w:szCs w:val="20"/>
        </w:rPr>
        <w:t>9</w:t>
      </w:r>
      <w:r w:rsidRPr="00806C04">
        <w:rPr>
          <w:rFonts w:ascii="Times New Roman" w:hAnsi="Times New Roman" w:cs="Times New Roman"/>
          <w:sz w:val="20"/>
          <w:szCs w:val="20"/>
        </w:rPr>
        <w:t>.</w:t>
      </w:r>
    </w:p>
    <w:p w:rsidR="00806C04" w:rsidRPr="00436195" w:rsidRDefault="00806C04" w:rsidP="00806C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195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436195">
        <w:rPr>
          <w:rFonts w:ascii="Times New Roman" w:hAnsi="Times New Roman" w:cs="Times New Roman"/>
          <w:sz w:val="20"/>
          <w:szCs w:val="20"/>
        </w:rPr>
        <w:t xml:space="preserve"> Gonçalves/MG, 2</w:t>
      </w:r>
      <w:r w:rsidR="00F04D18">
        <w:rPr>
          <w:rFonts w:ascii="Times New Roman" w:hAnsi="Times New Roman" w:cs="Times New Roman"/>
          <w:sz w:val="20"/>
          <w:szCs w:val="20"/>
        </w:rPr>
        <w:t>1</w:t>
      </w:r>
      <w:r w:rsidRPr="00436195">
        <w:rPr>
          <w:rFonts w:ascii="Times New Roman" w:hAnsi="Times New Roman" w:cs="Times New Roman"/>
          <w:sz w:val="20"/>
          <w:szCs w:val="20"/>
        </w:rPr>
        <w:t xml:space="preserve"> de Novembro de 201</w:t>
      </w:r>
      <w:r w:rsidR="00F04D18">
        <w:rPr>
          <w:rFonts w:ascii="Times New Roman" w:hAnsi="Times New Roman" w:cs="Times New Roman"/>
          <w:sz w:val="20"/>
          <w:szCs w:val="20"/>
        </w:rPr>
        <w:t>9</w:t>
      </w:r>
      <w:r w:rsidRPr="00436195">
        <w:rPr>
          <w:rFonts w:ascii="Times New Roman" w:hAnsi="Times New Roman" w:cs="Times New Roman"/>
          <w:sz w:val="20"/>
          <w:szCs w:val="20"/>
        </w:rPr>
        <w:t>.</w:t>
      </w:r>
    </w:p>
    <w:p w:rsidR="00806C04" w:rsidRPr="00436195" w:rsidRDefault="00806C04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6195" w:rsidRPr="00436195" w:rsidRDefault="00436195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36195" w:rsidRPr="00436195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4F" w:rsidRDefault="00AB244F" w:rsidP="00F33E4E">
      <w:pPr>
        <w:spacing w:after="0" w:line="240" w:lineRule="auto"/>
      </w:pPr>
      <w:r>
        <w:separator/>
      </w:r>
    </w:p>
  </w:endnote>
  <w:endnote w:type="continuationSeparator" w:id="0">
    <w:p w:rsidR="00AB244F" w:rsidRDefault="00AB244F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4F" w:rsidRDefault="00AB244F" w:rsidP="00F33E4E">
      <w:pPr>
        <w:spacing w:after="0" w:line="240" w:lineRule="auto"/>
      </w:pPr>
      <w:r>
        <w:separator/>
      </w:r>
    </w:p>
  </w:footnote>
  <w:footnote w:type="continuationSeparator" w:id="0">
    <w:p w:rsidR="00AB244F" w:rsidRDefault="00AB244F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463E3A" wp14:editId="78CE112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742BEE" wp14:editId="47C61690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C68A2" wp14:editId="1526CBEC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0C69D1A3" wp14:editId="529C16D5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E54C2"/>
    <w:rsid w:val="000F493E"/>
    <w:rsid w:val="001101FB"/>
    <w:rsid w:val="001808B2"/>
    <w:rsid w:val="00195B01"/>
    <w:rsid w:val="00212258"/>
    <w:rsid w:val="00221B91"/>
    <w:rsid w:val="00282D1E"/>
    <w:rsid w:val="002B4A56"/>
    <w:rsid w:val="002E2B3A"/>
    <w:rsid w:val="00362BC5"/>
    <w:rsid w:val="00394DF9"/>
    <w:rsid w:val="003A6407"/>
    <w:rsid w:val="003C3D6B"/>
    <w:rsid w:val="003E37B2"/>
    <w:rsid w:val="003F617C"/>
    <w:rsid w:val="004201F1"/>
    <w:rsid w:val="00436195"/>
    <w:rsid w:val="004446A0"/>
    <w:rsid w:val="004513B9"/>
    <w:rsid w:val="0045780E"/>
    <w:rsid w:val="004702F4"/>
    <w:rsid w:val="00483B6E"/>
    <w:rsid w:val="004D02F1"/>
    <w:rsid w:val="00520D0D"/>
    <w:rsid w:val="005400AF"/>
    <w:rsid w:val="005411BD"/>
    <w:rsid w:val="005D70D8"/>
    <w:rsid w:val="005E7559"/>
    <w:rsid w:val="005F0689"/>
    <w:rsid w:val="00701AC2"/>
    <w:rsid w:val="00721FA7"/>
    <w:rsid w:val="00746C3E"/>
    <w:rsid w:val="007E76E3"/>
    <w:rsid w:val="00806C04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AB244F"/>
    <w:rsid w:val="00B50429"/>
    <w:rsid w:val="00B64AE2"/>
    <w:rsid w:val="00C05D9B"/>
    <w:rsid w:val="00C329E3"/>
    <w:rsid w:val="00C518AF"/>
    <w:rsid w:val="00CC602A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F04D18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1025B-BE76-4F8C-95DE-0216AA44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2018-11-30T13:35:00Z</cp:lastPrinted>
  <dcterms:created xsi:type="dcterms:W3CDTF">2019-12-13T18:06:00Z</dcterms:created>
  <dcterms:modified xsi:type="dcterms:W3CDTF">2019-12-13T18:06:00Z</dcterms:modified>
</cp:coreProperties>
</file>